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9D" w:rsidRPr="00ED27BD" w:rsidRDefault="0076182E" w:rsidP="007618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BD">
        <w:rPr>
          <w:rFonts w:ascii="Times New Roman" w:hAnsi="Times New Roman" w:cs="Times New Roman"/>
          <w:b/>
          <w:sz w:val="26"/>
          <w:szCs w:val="26"/>
        </w:rPr>
        <w:t>ПОЯСНИТЕЛЬНАЯ   ЗАПИСКА</w:t>
      </w:r>
    </w:p>
    <w:p w:rsidR="0076182E" w:rsidRPr="00ED27BD" w:rsidRDefault="0076182E" w:rsidP="007618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BD">
        <w:rPr>
          <w:rFonts w:ascii="Times New Roman" w:hAnsi="Times New Roman" w:cs="Times New Roman"/>
          <w:b/>
          <w:sz w:val="26"/>
          <w:szCs w:val="26"/>
        </w:rPr>
        <w:t>к проекту постановления администрации</w:t>
      </w:r>
      <w:r w:rsidR="00563854">
        <w:rPr>
          <w:rFonts w:ascii="Times New Roman" w:hAnsi="Times New Roman" w:cs="Times New Roman"/>
          <w:b/>
          <w:sz w:val="26"/>
          <w:szCs w:val="26"/>
        </w:rPr>
        <w:t xml:space="preserve"> Архангельского сельсовета</w:t>
      </w:r>
      <w:r w:rsidRPr="00ED27BD">
        <w:rPr>
          <w:rFonts w:ascii="Times New Roman" w:hAnsi="Times New Roman" w:cs="Times New Roman"/>
          <w:b/>
          <w:sz w:val="26"/>
          <w:szCs w:val="26"/>
        </w:rPr>
        <w:t xml:space="preserve"> Городищенского района</w:t>
      </w:r>
      <w:r w:rsidR="00563854">
        <w:rPr>
          <w:rFonts w:ascii="Times New Roman" w:hAnsi="Times New Roman" w:cs="Times New Roman"/>
          <w:b/>
          <w:sz w:val="26"/>
          <w:szCs w:val="26"/>
        </w:rPr>
        <w:t xml:space="preserve"> Пензенской области</w:t>
      </w:r>
    </w:p>
    <w:p w:rsidR="0076182E" w:rsidRPr="00ED27BD" w:rsidRDefault="0076182E" w:rsidP="007618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BD">
        <w:rPr>
          <w:rFonts w:ascii="Times New Roman" w:hAnsi="Times New Roman" w:cs="Times New Roman"/>
          <w:b/>
          <w:sz w:val="26"/>
          <w:szCs w:val="26"/>
        </w:rPr>
        <w:t>«Об одобрении проекта изменений бюджетного прогноза</w:t>
      </w:r>
    </w:p>
    <w:p w:rsidR="0076182E" w:rsidRPr="00ED27BD" w:rsidRDefault="00563854" w:rsidP="00563854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Архангельского сельсовета </w:t>
      </w:r>
      <w:r w:rsidR="0076182E" w:rsidRPr="00ED27BD">
        <w:rPr>
          <w:rFonts w:ascii="Times New Roman" w:hAnsi="Times New Roman" w:cs="Times New Roman"/>
          <w:b/>
          <w:sz w:val="26"/>
          <w:szCs w:val="26"/>
        </w:rPr>
        <w:t>Городищенского района Пензенской области на долгосрочный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6182E" w:rsidRPr="00ED27BD">
        <w:rPr>
          <w:rFonts w:ascii="Times New Roman" w:hAnsi="Times New Roman" w:cs="Times New Roman"/>
          <w:b/>
          <w:sz w:val="26"/>
          <w:szCs w:val="26"/>
        </w:rPr>
        <w:t>период до 202</w:t>
      </w:r>
      <w:r w:rsidR="00996DA3">
        <w:rPr>
          <w:rFonts w:ascii="Times New Roman" w:hAnsi="Times New Roman" w:cs="Times New Roman"/>
          <w:b/>
          <w:sz w:val="26"/>
          <w:szCs w:val="26"/>
        </w:rPr>
        <w:t>5</w:t>
      </w:r>
      <w:r w:rsidR="0076182E" w:rsidRPr="00ED27BD">
        <w:rPr>
          <w:rFonts w:ascii="Times New Roman" w:hAnsi="Times New Roman" w:cs="Times New Roman"/>
          <w:b/>
          <w:sz w:val="26"/>
          <w:szCs w:val="26"/>
        </w:rPr>
        <w:t xml:space="preserve"> года»</w:t>
      </w:r>
    </w:p>
    <w:p w:rsidR="0076182E" w:rsidRPr="00ED27BD" w:rsidRDefault="0076182E" w:rsidP="0076182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6182E" w:rsidRPr="00ED27BD" w:rsidRDefault="0076182E" w:rsidP="007618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27BD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ED27BD">
        <w:rPr>
          <w:rFonts w:ascii="Times New Roman" w:hAnsi="Times New Roman" w:cs="Times New Roman"/>
          <w:sz w:val="26"/>
          <w:szCs w:val="26"/>
        </w:rPr>
        <w:t>Проект постановления администрации</w:t>
      </w:r>
      <w:r w:rsidR="00563854">
        <w:rPr>
          <w:rFonts w:ascii="Times New Roman" w:hAnsi="Times New Roman" w:cs="Times New Roman"/>
          <w:sz w:val="26"/>
          <w:szCs w:val="26"/>
        </w:rPr>
        <w:t xml:space="preserve"> Архангельского сельсовета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Городищенского района Пензенской области «Об одобрении проекта изменений бюджетного прогноза на долгосрочный период до 202</w:t>
      </w:r>
      <w:r w:rsidR="00996DA3">
        <w:rPr>
          <w:rFonts w:ascii="Times New Roman" w:hAnsi="Times New Roman" w:cs="Times New Roman"/>
          <w:sz w:val="26"/>
          <w:szCs w:val="26"/>
        </w:rPr>
        <w:t>5</w:t>
      </w:r>
      <w:r w:rsidR="00891780">
        <w:rPr>
          <w:rFonts w:ascii="Times New Roman" w:hAnsi="Times New Roman" w:cs="Times New Roman"/>
          <w:sz w:val="26"/>
          <w:szCs w:val="26"/>
        </w:rPr>
        <w:t xml:space="preserve"> года» подготовлен с целью </w:t>
      </w:r>
      <w:r w:rsidRPr="00ED27BD">
        <w:rPr>
          <w:rFonts w:ascii="Times New Roman" w:hAnsi="Times New Roman" w:cs="Times New Roman"/>
          <w:sz w:val="26"/>
          <w:szCs w:val="26"/>
        </w:rPr>
        <w:t>внесени</w:t>
      </w:r>
      <w:r w:rsidR="00891780">
        <w:rPr>
          <w:rFonts w:ascii="Times New Roman" w:hAnsi="Times New Roman" w:cs="Times New Roman"/>
          <w:sz w:val="26"/>
          <w:szCs w:val="26"/>
        </w:rPr>
        <w:t>я изменения</w:t>
      </w:r>
      <w:r w:rsidRPr="00ED27BD">
        <w:rPr>
          <w:rFonts w:ascii="Times New Roman" w:hAnsi="Times New Roman" w:cs="Times New Roman"/>
          <w:sz w:val="26"/>
          <w:szCs w:val="26"/>
        </w:rPr>
        <w:t xml:space="preserve"> в </w:t>
      </w:r>
      <w:r w:rsidR="00C84A1D">
        <w:rPr>
          <w:rFonts w:ascii="Times New Roman" w:hAnsi="Times New Roman" w:cs="Times New Roman"/>
          <w:sz w:val="26"/>
          <w:szCs w:val="26"/>
        </w:rPr>
        <w:t>Комитет местного самоуправления</w:t>
      </w:r>
      <w:r w:rsidR="00563854">
        <w:rPr>
          <w:rFonts w:ascii="Times New Roman" w:hAnsi="Times New Roman" w:cs="Times New Roman"/>
          <w:sz w:val="26"/>
          <w:szCs w:val="26"/>
        </w:rPr>
        <w:t xml:space="preserve"> Архангельского сельсове</w:t>
      </w:r>
      <w:r w:rsidR="00C84A1D">
        <w:rPr>
          <w:rFonts w:ascii="Times New Roman" w:hAnsi="Times New Roman" w:cs="Times New Roman"/>
          <w:sz w:val="26"/>
          <w:szCs w:val="26"/>
        </w:rPr>
        <w:t>та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Городищенского района Пензенской области одновременно с проектом бюджета</w:t>
      </w:r>
      <w:r w:rsidR="00C84A1D">
        <w:rPr>
          <w:rFonts w:ascii="Times New Roman" w:hAnsi="Times New Roman" w:cs="Times New Roman"/>
          <w:sz w:val="26"/>
          <w:szCs w:val="26"/>
        </w:rPr>
        <w:t xml:space="preserve"> Архангельского сельсовета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Городищенского района Пензенской области на 20</w:t>
      </w:r>
      <w:r w:rsidR="006629D2">
        <w:rPr>
          <w:rFonts w:ascii="Times New Roman" w:hAnsi="Times New Roman" w:cs="Times New Roman"/>
          <w:sz w:val="26"/>
          <w:szCs w:val="26"/>
        </w:rPr>
        <w:t>20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891780">
        <w:rPr>
          <w:rFonts w:ascii="Times New Roman" w:hAnsi="Times New Roman" w:cs="Times New Roman"/>
          <w:sz w:val="26"/>
          <w:szCs w:val="26"/>
        </w:rPr>
        <w:t>2</w:t>
      </w:r>
      <w:r w:rsidR="006629D2">
        <w:rPr>
          <w:rFonts w:ascii="Times New Roman" w:hAnsi="Times New Roman" w:cs="Times New Roman"/>
          <w:sz w:val="26"/>
          <w:szCs w:val="26"/>
        </w:rPr>
        <w:t>1</w:t>
      </w:r>
      <w:r w:rsidRPr="00ED27BD">
        <w:rPr>
          <w:rFonts w:ascii="Times New Roman" w:hAnsi="Times New Roman" w:cs="Times New Roman"/>
          <w:sz w:val="26"/>
          <w:szCs w:val="26"/>
        </w:rPr>
        <w:t xml:space="preserve"> и 202</w:t>
      </w:r>
      <w:r w:rsidR="006629D2">
        <w:rPr>
          <w:rFonts w:ascii="Times New Roman" w:hAnsi="Times New Roman" w:cs="Times New Roman"/>
          <w:sz w:val="26"/>
          <w:szCs w:val="26"/>
        </w:rPr>
        <w:t>2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годов.</w:t>
      </w:r>
      <w:proofErr w:type="gramEnd"/>
    </w:p>
    <w:p w:rsidR="0076182E" w:rsidRPr="00ED27BD" w:rsidRDefault="0076182E" w:rsidP="007618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27BD">
        <w:rPr>
          <w:rFonts w:ascii="Times New Roman" w:hAnsi="Times New Roman" w:cs="Times New Roman"/>
          <w:sz w:val="26"/>
          <w:szCs w:val="26"/>
        </w:rPr>
        <w:t xml:space="preserve">        </w:t>
      </w:r>
      <w:proofErr w:type="gramStart"/>
      <w:r w:rsidRPr="00ED27BD">
        <w:rPr>
          <w:rFonts w:ascii="Times New Roman" w:hAnsi="Times New Roman" w:cs="Times New Roman"/>
          <w:sz w:val="26"/>
          <w:szCs w:val="26"/>
        </w:rPr>
        <w:t xml:space="preserve">Основные параметры бюджета </w:t>
      </w:r>
      <w:r w:rsidR="00C84A1D">
        <w:rPr>
          <w:rFonts w:ascii="Times New Roman" w:hAnsi="Times New Roman" w:cs="Times New Roman"/>
          <w:sz w:val="26"/>
          <w:szCs w:val="26"/>
        </w:rPr>
        <w:t xml:space="preserve">Архангельского сельсовета </w:t>
      </w:r>
      <w:r w:rsidRPr="00ED27BD">
        <w:rPr>
          <w:rFonts w:ascii="Times New Roman" w:hAnsi="Times New Roman" w:cs="Times New Roman"/>
          <w:sz w:val="26"/>
          <w:szCs w:val="26"/>
        </w:rPr>
        <w:t xml:space="preserve">Городищенского района </w:t>
      </w:r>
      <w:r w:rsidR="006253EF">
        <w:rPr>
          <w:rFonts w:ascii="Times New Roman" w:hAnsi="Times New Roman" w:cs="Times New Roman"/>
          <w:sz w:val="26"/>
          <w:szCs w:val="26"/>
        </w:rPr>
        <w:t>П</w:t>
      </w:r>
      <w:r w:rsidRPr="00ED27BD">
        <w:rPr>
          <w:rFonts w:ascii="Times New Roman" w:hAnsi="Times New Roman" w:cs="Times New Roman"/>
          <w:sz w:val="26"/>
          <w:szCs w:val="26"/>
        </w:rPr>
        <w:t>ензенской области на 201</w:t>
      </w:r>
      <w:r w:rsidR="006629D2">
        <w:rPr>
          <w:rFonts w:ascii="Times New Roman" w:hAnsi="Times New Roman" w:cs="Times New Roman"/>
          <w:sz w:val="26"/>
          <w:szCs w:val="26"/>
        </w:rPr>
        <w:t>9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 приведены в соответствие с решением </w:t>
      </w:r>
      <w:r w:rsidR="00C84A1D">
        <w:rPr>
          <w:rFonts w:ascii="Times New Roman" w:hAnsi="Times New Roman" w:cs="Times New Roman"/>
          <w:sz w:val="26"/>
          <w:szCs w:val="26"/>
        </w:rPr>
        <w:t>Комитета местного самоуправления Архангельского сельсовета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Городищенского района Пензенской области от </w:t>
      </w:r>
      <w:r w:rsidR="00647CF3" w:rsidRPr="00ED27BD">
        <w:rPr>
          <w:rFonts w:ascii="Times New Roman" w:hAnsi="Times New Roman" w:cs="Times New Roman"/>
          <w:sz w:val="26"/>
          <w:szCs w:val="26"/>
        </w:rPr>
        <w:t>2</w:t>
      </w:r>
      <w:r w:rsidR="006629D2">
        <w:rPr>
          <w:rFonts w:ascii="Times New Roman" w:hAnsi="Times New Roman" w:cs="Times New Roman"/>
          <w:sz w:val="26"/>
          <w:szCs w:val="26"/>
        </w:rPr>
        <w:t>4</w:t>
      </w:r>
      <w:r w:rsidRPr="00ED27BD">
        <w:rPr>
          <w:rFonts w:ascii="Times New Roman" w:hAnsi="Times New Roman" w:cs="Times New Roman"/>
          <w:sz w:val="26"/>
          <w:szCs w:val="26"/>
        </w:rPr>
        <w:t>.1</w:t>
      </w:r>
      <w:r w:rsidR="00647CF3" w:rsidRPr="00ED27BD">
        <w:rPr>
          <w:rFonts w:ascii="Times New Roman" w:hAnsi="Times New Roman" w:cs="Times New Roman"/>
          <w:sz w:val="26"/>
          <w:szCs w:val="26"/>
        </w:rPr>
        <w:t>2</w:t>
      </w:r>
      <w:r w:rsidRPr="00ED27BD">
        <w:rPr>
          <w:rFonts w:ascii="Times New Roman" w:hAnsi="Times New Roman" w:cs="Times New Roman"/>
          <w:sz w:val="26"/>
          <w:szCs w:val="26"/>
        </w:rPr>
        <w:t>.201</w:t>
      </w:r>
      <w:r w:rsidR="006629D2">
        <w:rPr>
          <w:rFonts w:ascii="Times New Roman" w:hAnsi="Times New Roman" w:cs="Times New Roman"/>
          <w:sz w:val="26"/>
          <w:szCs w:val="26"/>
        </w:rPr>
        <w:t>8</w:t>
      </w:r>
      <w:r w:rsidR="00647CF3" w:rsidRPr="00ED27BD">
        <w:rPr>
          <w:rFonts w:ascii="Times New Roman" w:hAnsi="Times New Roman" w:cs="Times New Roman"/>
          <w:sz w:val="26"/>
          <w:szCs w:val="26"/>
        </w:rPr>
        <w:t xml:space="preserve"> </w:t>
      </w:r>
      <w:r w:rsidRPr="00ED27BD">
        <w:rPr>
          <w:rFonts w:ascii="Times New Roman" w:hAnsi="Times New Roman" w:cs="Times New Roman"/>
          <w:sz w:val="26"/>
          <w:szCs w:val="26"/>
        </w:rPr>
        <w:t xml:space="preserve"> № </w:t>
      </w:r>
      <w:r w:rsidR="006629D2">
        <w:rPr>
          <w:rFonts w:ascii="Times New Roman" w:hAnsi="Times New Roman" w:cs="Times New Roman"/>
          <w:sz w:val="26"/>
          <w:szCs w:val="26"/>
        </w:rPr>
        <w:t>696</w:t>
      </w:r>
      <w:r w:rsidRPr="00ED27BD">
        <w:rPr>
          <w:rFonts w:ascii="Times New Roman" w:hAnsi="Times New Roman" w:cs="Times New Roman"/>
          <w:sz w:val="26"/>
          <w:szCs w:val="26"/>
        </w:rPr>
        <w:t>-</w:t>
      </w:r>
      <w:r w:rsidR="006629D2">
        <w:rPr>
          <w:rFonts w:ascii="Times New Roman" w:hAnsi="Times New Roman" w:cs="Times New Roman"/>
          <w:sz w:val="26"/>
          <w:szCs w:val="26"/>
        </w:rPr>
        <w:t>109</w:t>
      </w:r>
      <w:r w:rsidRPr="00ED27BD">
        <w:rPr>
          <w:rFonts w:ascii="Times New Roman" w:hAnsi="Times New Roman" w:cs="Times New Roman"/>
          <w:sz w:val="26"/>
          <w:szCs w:val="26"/>
        </w:rPr>
        <w:t>/</w:t>
      </w:r>
      <w:r w:rsidR="00F8147B">
        <w:rPr>
          <w:rFonts w:ascii="Times New Roman" w:hAnsi="Times New Roman" w:cs="Times New Roman"/>
          <w:sz w:val="26"/>
          <w:szCs w:val="26"/>
        </w:rPr>
        <w:t>6</w:t>
      </w:r>
      <w:r w:rsidRPr="00ED27BD">
        <w:rPr>
          <w:rFonts w:ascii="Times New Roman" w:hAnsi="Times New Roman" w:cs="Times New Roman"/>
          <w:sz w:val="26"/>
          <w:szCs w:val="26"/>
        </w:rPr>
        <w:t xml:space="preserve"> «О бюджете</w:t>
      </w:r>
      <w:r w:rsidR="00F8147B">
        <w:rPr>
          <w:rFonts w:ascii="Times New Roman" w:hAnsi="Times New Roman" w:cs="Times New Roman"/>
          <w:sz w:val="26"/>
          <w:szCs w:val="26"/>
        </w:rPr>
        <w:t xml:space="preserve"> Архангельского сельсовета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Городищенского района Пензенской области на 201</w:t>
      </w:r>
      <w:r w:rsidR="006629D2">
        <w:rPr>
          <w:rFonts w:ascii="Times New Roman" w:hAnsi="Times New Roman" w:cs="Times New Roman"/>
          <w:sz w:val="26"/>
          <w:szCs w:val="26"/>
        </w:rPr>
        <w:t>9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6629D2">
        <w:rPr>
          <w:rFonts w:ascii="Times New Roman" w:hAnsi="Times New Roman" w:cs="Times New Roman"/>
          <w:sz w:val="26"/>
          <w:szCs w:val="26"/>
        </w:rPr>
        <w:t>20</w:t>
      </w:r>
      <w:r w:rsidRPr="00ED27BD">
        <w:rPr>
          <w:rFonts w:ascii="Times New Roman" w:hAnsi="Times New Roman" w:cs="Times New Roman"/>
          <w:sz w:val="26"/>
          <w:szCs w:val="26"/>
        </w:rPr>
        <w:t xml:space="preserve"> и 20</w:t>
      </w:r>
      <w:r w:rsidR="001807D1">
        <w:rPr>
          <w:rFonts w:ascii="Times New Roman" w:hAnsi="Times New Roman" w:cs="Times New Roman"/>
          <w:sz w:val="26"/>
          <w:szCs w:val="26"/>
        </w:rPr>
        <w:t>2</w:t>
      </w:r>
      <w:r w:rsidR="006629D2">
        <w:rPr>
          <w:rFonts w:ascii="Times New Roman" w:hAnsi="Times New Roman" w:cs="Times New Roman"/>
          <w:sz w:val="26"/>
          <w:szCs w:val="26"/>
        </w:rPr>
        <w:t>1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годов»</w:t>
      </w:r>
      <w:r w:rsidR="00647CF3" w:rsidRPr="00ED27BD">
        <w:rPr>
          <w:rFonts w:ascii="Times New Roman" w:hAnsi="Times New Roman" w:cs="Times New Roman"/>
          <w:sz w:val="26"/>
          <w:szCs w:val="26"/>
        </w:rPr>
        <w:t xml:space="preserve"> </w:t>
      </w:r>
      <w:r w:rsidR="006253EF">
        <w:rPr>
          <w:rFonts w:ascii="Times New Roman" w:hAnsi="Times New Roman" w:cs="Times New Roman"/>
          <w:sz w:val="26"/>
          <w:szCs w:val="26"/>
        </w:rPr>
        <w:t>(с последующими изменениями)</w:t>
      </w:r>
      <w:r w:rsidR="00ED4593" w:rsidRPr="00ED27BD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ED4593" w:rsidRPr="00ED27BD" w:rsidRDefault="00ED4593" w:rsidP="007618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27BD">
        <w:rPr>
          <w:rFonts w:ascii="Times New Roman" w:hAnsi="Times New Roman" w:cs="Times New Roman"/>
          <w:sz w:val="26"/>
          <w:szCs w:val="26"/>
        </w:rPr>
        <w:t xml:space="preserve">        Налоговые и неналоговые доходы бюджета на долгосрочный период рассчитаны на основе оценки поступлений доходов в бюджет</w:t>
      </w:r>
      <w:r w:rsidR="00F8147B">
        <w:rPr>
          <w:rFonts w:ascii="Times New Roman" w:hAnsi="Times New Roman" w:cs="Times New Roman"/>
          <w:sz w:val="26"/>
          <w:szCs w:val="26"/>
        </w:rPr>
        <w:t xml:space="preserve"> Архангельского сельсовета Городищенского района Пензенской области</w:t>
      </w:r>
      <w:r w:rsidRPr="00ED27BD">
        <w:rPr>
          <w:rFonts w:ascii="Times New Roman" w:hAnsi="Times New Roman" w:cs="Times New Roman"/>
          <w:sz w:val="26"/>
          <w:szCs w:val="26"/>
        </w:rPr>
        <w:t xml:space="preserve"> за 201</w:t>
      </w:r>
      <w:r w:rsidR="006629D2">
        <w:rPr>
          <w:rFonts w:ascii="Times New Roman" w:hAnsi="Times New Roman" w:cs="Times New Roman"/>
          <w:sz w:val="26"/>
          <w:szCs w:val="26"/>
        </w:rPr>
        <w:t>9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год, базового варианта прогноза со</w:t>
      </w:r>
      <w:r w:rsidR="00891780">
        <w:rPr>
          <w:rFonts w:ascii="Times New Roman" w:hAnsi="Times New Roman" w:cs="Times New Roman"/>
          <w:sz w:val="26"/>
          <w:szCs w:val="26"/>
        </w:rPr>
        <w:t>циально-экономического</w:t>
      </w:r>
      <w:r w:rsidRPr="00ED27BD">
        <w:rPr>
          <w:rFonts w:ascii="Times New Roman" w:hAnsi="Times New Roman" w:cs="Times New Roman"/>
          <w:sz w:val="26"/>
          <w:szCs w:val="26"/>
        </w:rPr>
        <w:t>, а также изменения бюджетного и налогового законодательства.</w:t>
      </w:r>
    </w:p>
    <w:p w:rsidR="00ED4593" w:rsidRPr="00ED27BD" w:rsidRDefault="00ED4593" w:rsidP="007618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27BD">
        <w:rPr>
          <w:rFonts w:ascii="Times New Roman" w:hAnsi="Times New Roman" w:cs="Times New Roman"/>
          <w:sz w:val="26"/>
          <w:szCs w:val="26"/>
        </w:rPr>
        <w:t xml:space="preserve">       Безвозмездные поступления из бюджета Пензенской области на 20</w:t>
      </w:r>
      <w:r w:rsidR="006629D2">
        <w:rPr>
          <w:rFonts w:ascii="Times New Roman" w:hAnsi="Times New Roman" w:cs="Times New Roman"/>
          <w:sz w:val="26"/>
          <w:szCs w:val="26"/>
        </w:rPr>
        <w:t>20</w:t>
      </w:r>
      <w:r w:rsidRPr="00ED27BD">
        <w:rPr>
          <w:rFonts w:ascii="Times New Roman" w:hAnsi="Times New Roman" w:cs="Times New Roman"/>
          <w:sz w:val="26"/>
          <w:szCs w:val="26"/>
        </w:rPr>
        <w:t>-20</w:t>
      </w:r>
      <w:r w:rsidR="001807D1">
        <w:rPr>
          <w:rFonts w:ascii="Times New Roman" w:hAnsi="Times New Roman" w:cs="Times New Roman"/>
          <w:sz w:val="26"/>
          <w:szCs w:val="26"/>
        </w:rPr>
        <w:t>2</w:t>
      </w:r>
      <w:r w:rsidR="006629D2">
        <w:rPr>
          <w:rFonts w:ascii="Times New Roman" w:hAnsi="Times New Roman" w:cs="Times New Roman"/>
          <w:sz w:val="26"/>
          <w:szCs w:val="26"/>
        </w:rPr>
        <w:t>5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годы запланированы в соответствии с Законом Пензенской области от 2</w:t>
      </w:r>
      <w:r w:rsidR="001807D1">
        <w:rPr>
          <w:rFonts w:ascii="Times New Roman" w:hAnsi="Times New Roman" w:cs="Times New Roman"/>
          <w:sz w:val="26"/>
          <w:szCs w:val="26"/>
        </w:rPr>
        <w:t>0</w:t>
      </w:r>
      <w:r w:rsidRPr="00ED27BD">
        <w:rPr>
          <w:rFonts w:ascii="Times New Roman" w:hAnsi="Times New Roman" w:cs="Times New Roman"/>
          <w:sz w:val="26"/>
          <w:szCs w:val="26"/>
        </w:rPr>
        <w:t>.12.201</w:t>
      </w:r>
      <w:r w:rsidR="001807D1">
        <w:rPr>
          <w:rFonts w:ascii="Times New Roman" w:hAnsi="Times New Roman" w:cs="Times New Roman"/>
          <w:sz w:val="26"/>
          <w:szCs w:val="26"/>
        </w:rPr>
        <w:t>7</w:t>
      </w:r>
      <w:r w:rsidRPr="00ED27BD">
        <w:rPr>
          <w:rFonts w:ascii="Times New Roman" w:hAnsi="Times New Roman" w:cs="Times New Roman"/>
          <w:sz w:val="26"/>
          <w:szCs w:val="26"/>
        </w:rPr>
        <w:t xml:space="preserve"> № </w:t>
      </w:r>
      <w:r w:rsidR="001807D1">
        <w:rPr>
          <w:rFonts w:ascii="Times New Roman" w:hAnsi="Times New Roman" w:cs="Times New Roman"/>
          <w:sz w:val="26"/>
          <w:szCs w:val="26"/>
        </w:rPr>
        <w:t>3132</w:t>
      </w:r>
      <w:r w:rsidRPr="00ED27BD">
        <w:rPr>
          <w:rFonts w:ascii="Times New Roman" w:hAnsi="Times New Roman" w:cs="Times New Roman"/>
          <w:sz w:val="26"/>
          <w:szCs w:val="26"/>
        </w:rPr>
        <w:t>-ЗПО «О бюджете Пензенской области  на 201</w:t>
      </w:r>
      <w:r w:rsidR="006629D2">
        <w:rPr>
          <w:rFonts w:ascii="Times New Roman" w:hAnsi="Times New Roman" w:cs="Times New Roman"/>
          <w:sz w:val="26"/>
          <w:szCs w:val="26"/>
        </w:rPr>
        <w:t>9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6629D2">
        <w:rPr>
          <w:rFonts w:ascii="Times New Roman" w:hAnsi="Times New Roman" w:cs="Times New Roman"/>
          <w:sz w:val="26"/>
          <w:szCs w:val="26"/>
        </w:rPr>
        <w:t>20</w:t>
      </w:r>
      <w:r w:rsidRPr="00ED27BD">
        <w:rPr>
          <w:rFonts w:ascii="Times New Roman" w:hAnsi="Times New Roman" w:cs="Times New Roman"/>
          <w:sz w:val="26"/>
          <w:szCs w:val="26"/>
        </w:rPr>
        <w:t xml:space="preserve"> и 20</w:t>
      </w:r>
      <w:r w:rsidR="001807D1">
        <w:rPr>
          <w:rFonts w:ascii="Times New Roman" w:hAnsi="Times New Roman" w:cs="Times New Roman"/>
          <w:sz w:val="26"/>
          <w:szCs w:val="26"/>
        </w:rPr>
        <w:t>2</w:t>
      </w:r>
      <w:r w:rsidR="006629D2">
        <w:rPr>
          <w:rFonts w:ascii="Times New Roman" w:hAnsi="Times New Roman" w:cs="Times New Roman"/>
          <w:sz w:val="26"/>
          <w:szCs w:val="26"/>
        </w:rPr>
        <w:t>1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годов» (с последующими изменениями). На период 202</w:t>
      </w:r>
      <w:r w:rsidR="006629D2">
        <w:rPr>
          <w:rFonts w:ascii="Times New Roman" w:hAnsi="Times New Roman" w:cs="Times New Roman"/>
          <w:sz w:val="26"/>
          <w:szCs w:val="26"/>
        </w:rPr>
        <w:t>2</w:t>
      </w:r>
      <w:r w:rsidRPr="00ED27BD">
        <w:rPr>
          <w:rFonts w:ascii="Times New Roman" w:hAnsi="Times New Roman" w:cs="Times New Roman"/>
          <w:sz w:val="26"/>
          <w:szCs w:val="26"/>
        </w:rPr>
        <w:t>-202</w:t>
      </w:r>
      <w:r w:rsidR="006629D2">
        <w:rPr>
          <w:rFonts w:ascii="Times New Roman" w:hAnsi="Times New Roman" w:cs="Times New Roman"/>
          <w:sz w:val="26"/>
          <w:szCs w:val="26"/>
        </w:rPr>
        <w:t>5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годов безвозмездные поступления спрогнозированы в основном на уровне </w:t>
      </w:r>
      <w:r w:rsidR="001807D1">
        <w:rPr>
          <w:rFonts w:ascii="Times New Roman" w:hAnsi="Times New Roman" w:cs="Times New Roman"/>
          <w:sz w:val="26"/>
          <w:szCs w:val="26"/>
        </w:rPr>
        <w:t>2020</w:t>
      </w:r>
      <w:r w:rsidR="00104FCF" w:rsidRPr="00ED27BD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ED27BD" w:rsidRPr="00ED27BD" w:rsidRDefault="00104FCF" w:rsidP="007618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D27BD">
        <w:rPr>
          <w:rFonts w:ascii="Times New Roman" w:hAnsi="Times New Roman" w:cs="Times New Roman"/>
          <w:sz w:val="26"/>
          <w:szCs w:val="26"/>
        </w:rPr>
        <w:t xml:space="preserve">              Исходя из спрогнозированных объемов доходных источников, уточнен объем расходов бюджета</w:t>
      </w:r>
      <w:r w:rsidR="002E6668">
        <w:rPr>
          <w:rFonts w:ascii="Times New Roman" w:hAnsi="Times New Roman" w:cs="Times New Roman"/>
          <w:sz w:val="26"/>
          <w:szCs w:val="26"/>
        </w:rPr>
        <w:t xml:space="preserve"> Архангельского сельсовета</w:t>
      </w:r>
      <w:r w:rsidRPr="00ED27BD">
        <w:rPr>
          <w:rFonts w:ascii="Times New Roman" w:hAnsi="Times New Roman" w:cs="Times New Roman"/>
          <w:sz w:val="26"/>
          <w:szCs w:val="26"/>
        </w:rPr>
        <w:t xml:space="preserve"> Городищенского района Пензенской области</w:t>
      </w:r>
      <w:r w:rsidR="00ED27BD" w:rsidRPr="00ED27BD">
        <w:rPr>
          <w:rFonts w:ascii="Times New Roman" w:hAnsi="Times New Roman" w:cs="Times New Roman"/>
          <w:sz w:val="26"/>
          <w:szCs w:val="26"/>
        </w:rPr>
        <w:t>.</w:t>
      </w:r>
      <w:r w:rsidR="006253EF">
        <w:rPr>
          <w:rFonts w:ascii="Times New Roman" w:hAnsi="Times New Roman" w:cs="Times New Roman"/>
          <w:sz w:val="26"/>
          <w:szCs w:val="26"/>
        </w:rPr>
        <w:t xml:space="preserve"> </w:t>
      </w:r>
      <w:r w:rsidR="00ED27BD" w:rsidRPr="00ED27BD">
        <w:rPr>
          <w:rFonts w:ascii="Times New Roman" w:hAnsi="Times New Roman" w:cs="Times New Roman"/>
          <w:sz w:val="26"/>
          <w:szCs w:val="26"/>
        </w:rPr>
        <w:t>При этом приоритетными направлениями расходов останутся достижение в 20</w:t>
      </w:r>
      <w:r w:rsidR="006629D2">
        <w:rPr>
          <w:rFonts w:ascii="Times New Roman" w:hAnsi="Times New Roman" w:cs="Times New Roman"/>
          <w:sz w:val="26"/>
          <w:szCs w:val="26"/>
        </w:rPr>
        <w:t>20</w:t>
      </w:r>
      <w:r w:rsidR="00ED27BD" w:rsidRPr="00ED27BD">
        <w:rPr>
          <w:rFonts w:ascii="Times New Roman" w:hAnsi="Times New Roman" w:cs="Times New Roman"/>
          <w:sz w:val="26"/>
          <w:szCs w:val="26"/>
        </w:rPr>
        <w:t xml:space="preserve"> году целевых социально-экономических показателей, предусмотренных указами Президента от 7 мая 2012 года.</w:t>
      </w:r>
    </w:p>
    <w:sectPr w:rsidR="00ED27BD" w:rsidRPr="00ED27BD" w:rsidSect="006E0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82E"/>
    <w:rsid w:val="00104FCF"/>
    <w:rsid w:val="001807D1"/>
    <w:rsid w:val="001919D6"/>
    <w:rsid w:val="002E6668"/>
    <w:rsid w:val="00563854"/>
    <w:rsid w:val="006253EF"/>
    <w:rsid w:val="00647CF3"/>
    <w:rsid w:val="006629D2"/>
    <w:rsid w:val="00672001"/>
    <w:rsid w:val="006A192F"/>
    <w:rsid w:val="006A542A"/>
    <w:rsid w:val="006E0B9D"/>
    <w:rsid w:val="007316B9"/>
    <w:rsid w:val="0076182E"/>
    <w:rsid w:val="00891780"/>
    <w:rsid w:val="009247C2"/>
    <w:rsid w:val="00996DA3"/>
    <w:rsid w:val="009F3A03"/>
    <w:rsid w:val="00A61A7C"/>
    <w:rsid w:val="00C84A1D"/>
    <w:rsid w:val="00E27DB0"/>
    <w:rsid w:val="00ED27BD"/>
    <w:rsid w:val="00ED4593"/>
    <w:rsid w:val="00F8147B"/>
    <w:rsid w:val="00FF3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737AB-3A88-4C41-914A-DA6D1F2A2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6</cp:revision>
  <cp:lastPrinted>2019-11-05T08:07:00Z</cp:lastPrinted>
  <dcterms:created xsi:type="dcterms:W3CDTF">2018-10-17T08:43:00Z</dcterms:created>
  <dcterms:modified xsi:type="dcterms:W3CDTF">2019-11-05T08:09:00Z</dcterms:modified>
</cp:coreProperties>
</file>