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39" w:rsidRDefault="00482739" w:rsidP="000658C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br/>
        <w:t>результатов общественного  обсуждения</w:t>
      </w:r>
    </w:p>
    <w:p w:rsidR="00884E5B" w:rsidRDefault="00482739" w:rsidP="000658C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проекта бюджетного прогноза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</w:p>
    <w:p w:rsidR="00482739" w:rsidRDefault="00482739" w:rsidP="00884E5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Городищенского района Пензенской области на долгосрочный период до 202</w:t>
      </w:r>
      <w:r w:rsidR="00FE3E6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482739" w:rsidRDefault="00482739" w:rsidP="000658C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82739" w:rsidRDefault="00482739" w:rsidP="000658C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«</w:t>
      </w:r>
      <w:r w:rsidR="00FE3E62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» </w:t>
      </w:r>
      <w:r w:rsidR="00FE3E62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FE3E6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№ 1</w:t>
      </w:r>
    </w:p>
    <w:p w:rsidR="00482739" w:rsidRDefault="00482739" w:rsidP="000658CC">
      <w:pPr>
        <w:spacing w:after="0"/>
        <w:rPr>
          <w:rFonts w:ascii="Times New Roman" w:hAnsi="Times New Roman"/>
          <w:sz w:val="24"/>
          <w:szCs w:val="24"/>
        </w:rPr>
      </w:pPr>
    </w:p>
    <w:p w:rsidR="00482739" w:rsidRDefault="00482739" w:rsidP="00203C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Общественное обсуждение проекта бюджетного прогноза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>
        <w:rPr>
          <w:rFonts w:ascii="Times New Roman" w:hAnsi="Times New Roman"/>
          <w:sz w:val="24"/>
          <w:szCs w:val="24"/>
        </w:rPr>
        <w:t xml:space="preserve"> сельсовета Городищенского района Пензенской области на долгосрочный период до 202</w:t>
      </w:r>
      <w:r w:rsidR="00FE3E6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( дале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общественное обсуждение) проведено  в соответствии с пунктом 6 Порядка разработки, утверждения, общественного обсуждения мониторинга и контроля реализации бюджетного прогноза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>
        <w:rPr>
          <w:rFonts w:ascii="Times New Roman" w:hAnsi="Times New Roman"/>
          <w:sz w:val="24"/>
          <w:szCs w:val="24"/>
        </w:rPr>
        <w:t xml:space="preserve"> сельсовета Городищенского района Пензенской области на долгосрочный период, утвержденный Постановлением администрации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>
        <w:rPr>
          <w:rFonts w:ascii="Times New Roman" w:hAnsi="Times New Roman"/>
          <w:sz w:val="24"/>
          <w:szCs w:val="24"/>
        </w:rPr>
        <w:t xml:space="preserve"> сельсовета Городищенского района Пензенской области </w:t>
      </w:r>
      <w:r w:rsidR="00124591" w:rsidRPr="00124591">
        <w:rPr>
          <w:rFonts w:ascii="Times New Roman" w:hAnsi="Times New Roman"/>
          <w:sz w:val="24"/>
          <w:szCs w:val="24"/>
        </w:rPr>
        <w:t xml:space="preserve">от 05.10.2015 № </w:t>
      </w:r>
      <w:r w:rsidR="00124591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7715">
        <w:rPr>
          <w:rFonts w:ascii="Times New Roman" w:hAnsi="Times New Roman"/>
          <w:sz w:val="24"/>
          <w:szCs w:val="24"/>
        </w:rPr>
        <w:t xml:space="preserve">«Об утверждении Порядка разработки и утверждения, периода действия, а также требования к составу и содержанию бюджетного прогноза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 w:rsidRPr="00357715">
        <w:rPr>
          <w:rFonts w:ascii="Times New Roman" w:hAnsi="Times New Roman"/>
          <w:sz w:val="24"/>
          <w:szCs w:val="24"/>
        </w:rPr>
        <w:t xml:space="preserve"> сельсовета Городищенского района Пензенской области на долгосрочный период»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7715">
        <w:rPr>
          <w:rFonts w:ascii="Times New Roman" w:hAnsi="Times New Roman"/>
          <w:sz w:val="24"/>
          <w:szCs w:val="24"/>
        </w:rPr>
        <w:t>(с последующими изменениями)</w:t>
      </w:r>
      <w:r>
        <w:rPr>
          <w:rFonts w:ascii="Times New Roman" w:hAnsi="Times New Roman"/>
          <w:sz w:val="24"/>
          <w:szCs w:val="24"/>
        </w:rPr>
        <w:t>.</w:t>
      </w:r>
    </w:p>
    <w:p w:rsidR="00482739" w:rsidRDefault="00FE3E62" w:rsidP="00050AB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4827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ноября</w:t>
      </w:r>
      <w:r w:rsidR="0048273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82739">
        <w:rPr>
          <w:rFonts w:ascii="Times New Roman" w:hAnsi="Times New Roman"/>
          <w:sz w:val="24"/>
          <w:szCs w:val="24"/>
        </w:rPr>
        <w:t xml:space="preserve"> года на сайте администрации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 w:rsidR="00482739">
        <w:rPr>
          <w:rFonts w:ascii="Times New Roman" w:hAnsi="Times New Roman"/>
          <w:sz w:val="24"/>
          <w:szCs w:val="24"/>
        </w:rPr>
        <w:t xml:space="preserve"> сельсовета Городищенского района Пензенской области </w:t>
      </w:r>
      <w:hyperlink r:id="rId4" w:history="1">
        <w:r w:rsidR="00884E5B" w:rsidRPr="00083C6A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884E5B" w:rsidRPr="00083C6A">
          <w:rPr>
            <w:rStyle w:val="a3"/>
            <w:rFonts w:ascii="Times New Roman" w:hAnsi="Times New Roman"/>
            <w:sz w:val="24"/>
            <w:szCs w:val="24"/>
            <w:lang w:val="en-US"/>
          </w:rPr>
          <w:t>arhangelskoe</w:t>
        </w:r>
        <w:proofErr w:type="spellEnd"/>
        <w:r w:rsidR="00884E5B" w:rsidRPr="00083C6A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884E5B" w:rsidRPr="00083C6A">
          <w:rPr>
            <w:rStyle w:val="a3"/>
            <w:rFonts w:ascii="Times New Roman" w:hAnsi="Times New Roman"/>
            <w:sz w:val="24"/>
            <w:szCs w:val="24"/>
            <w:lang w:val="en-US"/>
          </w:rPr>
          <w:t>rgor</w:t>
        </w:r>
        <w:proofErr w:type="spellEnd"/>
        <w:r w:rsidR="00884E5B" w:rsidRPr="00083C6A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884E5B" w:rsidRPr="00083C6A">
          <w:rPr>
            <w:rStyle w:val="a3"/>
            <w:rFonts w:ascii="Times New Roman" w:hAnsi="Times New Roman"/>
            <w:sz w:val="24"/>
            <w:szCs w:val="24"/>
            <w:lang w:val="en-US"/>
          </w:rPr>
          <w:t>pnzreg</w:t>
        </w:r>
        <w:proofErr w:type="spellEnd"/>
        <w:r w:rsidR="00884E5B" w:rsidRPr="00083C6A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884E5B" w:rsidRPr="00083C6A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84E5B" w:rsidRPr="00083C6A">
          <w:rPr>
            <w:rStyle w:val="a3"/>
            <w:rFonts w:ascii="Times New Roman" w:hAnsi="Times New Roman"/>
            <w:sz w:val="24"/>
            <w:szCs w:val="24"/>
          </w:rPr>
          <w:t>/</w:t>
        </w:r>
      </w:hyperlink>
      <w:r w:rsidR="00482739">
        <w:rPr>
          <w:rFonts w:ascii="Times New Roman" w:hAnsi="Times New Roman"/>
          <w:sz w:val="24"/>
          <w:szCs w:val="24"/>
        </w:rPr>
        <w:t xml:space="preserve"> (</w:t>
      </w:r>
      <w:r w:rsidR="00482739" w:rsidRPr="00357715">
        <w:rPr>
          <w:rFonts w:ascii="Times New Roman" w:hAnsi="Times New Roman"/>
          <w:sz w:val="24"/>
          <w:szCs w:val="24"/>
        </w:rPr>
        <w:t>далее</w:t>
      </w:r>
      <w:r w:rsidR="00482739">
        <w:rPr>
          <w:rFonts w:ascii="Times New Roman" w:hAnsi="Times New Roman"/>
          <w:sz w:val="24"/>
          <w:szCs w:val="24"/>
        </w:rPr>
        <w:t xml:space="preserve"> официальный сайт) было размещено информационное сообщение о проведении общественного  обсуждения с </w:t>
      </w:r>
      <w:r>
        <w:rPr>
          <w:rFonts w:ascii="Times New Roman" w:hAnsi="Times New Roman"/>
          <w:sz w:val="24"/>
          <w:szCs w:val="24"/>
        </w:rPr>
        <w:t>05</w:t>
      </w:r>
      <w:r w:rsidR="00482739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09</w:t>
      </w:r>
      <w:r w:rsidR="004827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ноября</w:t>
      </w:r>
      <w:r w:rsidR="0048273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82739">
        <w:rPr>
          <w:rFonts w:ascii="Times New Roman" w:hAnsi="Times New Roman"/>
          <w:sz w:val="24"/>
          <w:szCs w:val="24"/>
        </w:rPr>
        <w:t xml:space="preserve"> года</w:t>
      </w:r>
    </w:p>
    <w:p w:rsidR="00482739" w:rsidRDefault="00482739" w:rsidP="00050AB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период проведения общественного обсуждения был организован прием замечаний и предложений по проекту в электронной форме через официальный сайт.</w:t>
      </w:r>
    </w:p>
    <w:p w:rsidR="00482739" w:rsidRDefault="00482739" w:rsidP="00050AB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истечении  установленного срока замечаний и предложений не поступало, в связи с чем, проект бюджетного прогноза на долгосрочный период до 202</w:t>
      </w:r>
      <w:r w:rsidR="00FE3E6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не требует доработки и подлежит внесению в Администрацию </w:t>
      </w:r>
      <w:r w:rsidR="007863CF">
        <w:rPr>
          <w:rFonts w:ascii="Times New Roman" w:hAnsi="Times New Roman"/>
          <w:sz w:val="24"/>
          <w:szCs w:val="24"/>
        </w:rPr>
        <w:t>Архангельского</w:t>
      </w:r>
      <w:r>
        <w:rPr>
          <w:rFonts w:ascii="Times New Roman" w:hAnsi="Times New Roman"/>
          <w:sz w:val="24"/>
          <w:szCs w:val="24"/>
        </w:rPr>
        <w:t xml:space="preserve"> сельсовета для рассмотрения и одобрения.</w:t>
      </w:r>
    </w:p>
    <w:p w:rsidR="00482739" w:rsidRDefault="00482739" w:rsidP="00050AB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82739" w:rsidRDefault="00FE3E62" w:rsidP="00050A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И.о. </w:t>
      </w:r>
      <w:r w:rsidR="00482739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>ы</w:t>
      </w:r>
      <w:r w:rsidR="00482739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482739" w:rsidRDefault="007863CF" w:rsidP="00050A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Архангельского</w:t>
      </w:r>
      <w:r w:rsidR="00482739">
        <w:rPr>
          <w:rFonts w:ascii="Times New Roman" w:hAnsi="Times New Roman"/>
          <w:sz w:val="24"/>
          <w:szCs w:val="24"/>
        </w:rPr>
        <w:t xml:space="preserve"> сельсовета</w:t>
      </w:r>
    </w:p>
    <w:p w:rsidR="00482739" w:rsidRDefault="00482739" w:rsidP="00050A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Городищенского района</w:t>
      </w:r>
    </w:p>
    <w:p w:rsidR="00482739" w:rsidRPr="00FE3E62" w:rsidRDefault="00482739" w:rsidP="00050A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Пензенской области                                                                           </w:t>
      </w:r>
      <w:r w:rsidR="00FE3E62">
        <w:rPr>
          <w:rFonts w:ascii="Times New Roman" w:hAnsi="Times New Roman"/>
          <w:sz w:val="24"/>
          <w:szCs w:val="24"/>
        </w:rPr>
        <w:t>Ю.В.Катаев</w:t>
      </w:r>
    </w:p>
    <w:p w:rsidR="00482739" w:rsidRPr="00357715" w:rsidRDefault="00482739" w:rsidP="00050A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82739" w:rsidRPr="00357715" w:rsidSect="0003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658CC"/>
    <w:rsid w:val="00030DC2"/>
    <w:rsid w:val="00050ABA"/>
    <w:rsid w:val="000658CC"/>
    <w:rsid w:val="00124591"/>
    <w:rsid w:val="001555DC"/>
    <w:rsid w:val="00203CC4"/>
    <w:rsid w:val="00357715"/>
    <w:rsid w:val="00364774"/>
    <w:rsid w:val="00365E95"/>
    <w:rsid w:val="00382062"/>
    <w:rsid w:val="00482739"/>
    <w:rsid w:val="00503C34"/>
    <w:rsid w:val="00664EE2"/>
    <w:rsid w:val="007863CF"/>
    <w:rsid w:val="007E12D1"/>
    <w:rsid w:val="00875865"/>
    <w:rsid w:val="00884E5B"/>
    <w:rsid w:val="00962E6A"/>
    <w:rsid w:val="00A775CB"/>
    <w:rsid w:val="00E44886"/>
    <w:rsid w:val="00E96290"/>
    <w:rsid w:val="00FE3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C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577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hangelskoe.rgor.pnz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Reanimator Extreme Edition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Arkhangelskoe</cp:lastModifiedBy>
  <cp:revision>2</cp:revision>
  <cp:lastPrinted>2016-11-15T10:12:00Z</cp:lastPrinted>
  <dcterms:created xsi:type="dcterms:W3CDTF">2019-11-11T12:41:00Z</dcterms:created>
  <dcterms:modified xsi:type="dcterms:W3CDTF">2019-11-11T12:41:00Z</dcterms:modified>
</cp:coreProperties>
</file>